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B524D" w14:textId="72C76D89" w:rsidR="00211E4F" w:rsidRPr="00A72092" w:rsidRDefault="00DA2864" w:rsidP="00A72092">
      <w:pPr>
        <w:pStyle w:val="Title"/>
        <w:spacing w:after="240"/>
        <w:jc w:val="center"/>
        <w:rPr>
          <w:b/>
          <w:sz w:val="32"/>
          <w:szCs w:val="32"/>
          <w:u w:val="single"/>
        </w:rPr>
      </w:pPr>
      <w:r w:rsidRPr="00DC5011">
        <w:rPr>
          <w:b/>
          <w:sz w:val="32"/>
          <w:szCs w:val="32"/>
          <w:u w:val="single"/>
        </w:rPr>
        <w:t xml:space="preserve">2017/18 Season - </w:t>
      </w:r>
      <w:r w:rsidR="00DC5011">
        <w:rPr>
          <w:b/>
          <w:sz w:val="32"/>
          <w:szCs w:val="32"/>
          <w:u w:val="single"/>
        </w:rPr>
        <w:t>Questionnaire for Clubs</w:t>
      </w:r>
    </w:p>
    <w:p w14:paraId="5FBF7C28" w14:textId="67C223E4" w:rsidR="00C81902" w:rsidRPr="00190960" w:rsidRDefault="00C81902" w:rsidP="00A72092">
      <w:pPr>
        <w:spacing w:before="120" w:after="240"/>
        <w:jc w:val="both"/>
      </w:pPr>
      <w:r w:rsidRPr="00190960">
        <w:t>Dear Clubs,</w:t>
      </w:r>
    </w:p>
    <w:p w14:paraId="02E12CE1" w14:textId="3F39099D" w:rsidR="00190960" w:rsidRPr="00EC3994" w:rsidRDefault="00C81902" w:rsidP="00A72092">
      <w:pPr>
        <w:spacing w:before="120" w:after="240"/>
        <w:jc w:val="both"/>
      </w:pPr>
      <w:r w:rsidRPr="00EC3994">
        <w:t>The curre</w:t>
      </w:r>
      <w:r w:rsidR="00190960" w:rsidRPr="00EC3994">
        <w:t xml:space="preserve">nt WS committee is </w:t>
      </w:r>
      <w:r w:rsidR="005841F2" w:rsidRPr="00EC3994">
        <w:t>looking ahead to</w:t>
      </w:r>
      <w:r w:rsidR="00190960" w:rsidRPr="00EC3994">
        <w:t xml:space="preserve"> the 2017/18 season and has prepared the questionnaire below </w:t>
      </w:r>
      <w:r w:rsidR="00EC3994">
        <w:t xml:space="preserve">to assist us with the </w:t>
      </w:r>
      <w:r w:rsidR="00190960" w:rsidRPr="00EC3994">
        <w:t>planning</w:t>
      </w:r>
      <w:r w:rsidR="00EC3994">
        <w:t xml:space="preserve"> of</w:t>
      </w:r>
      <w:r w:rsidR="00190960" w:rsidRPr="00EC3994">
        <w:t xml:space="preserve"> the new season an</w:t>
      </w:r>
      <w:r w:rsidR="00EC3994">
        <w:t xml:space="preserve">d introduction of </w:t>
      </w:r>
      <w:r w:rsidR="005841F2" w:rsidRPr="00EC3994">
        <w:t xml:space="preserve">any </w:t>
      </w:r>
      <w:r w:rsidR="00EC3994">
        <w:t xml:space="preserve">potential </w:t>
      </w:r>
      <w:r w:rsidR="00362398" w:rsidRPr="00EC3994">
        <w:t xml:space="preserve">new initiatives. </w:t>
      </w:r>
      <w:r w:rsidR="00241CB9">
        <w:t xml:space="preserve">Please note that any new initiatives are still in the discussion stage and we cannot guarantee that they will be introduced next season. </w:t>
      </w:r>
    </w:p>
    <w:p w14:paraId="5A6E171A" w14:textId="75303F71" w:rsidR="00362398" w:rsidRPr="00362398" w:rsidRDefault="00362398" w:rsidP="00A72092">
      <w:pPr>
        <w:spacing w:before="120" w:after="240"/>
        <w:jc w:val="both"/>
      </w:pPr>
      <w:r>
        <w:t xml:space="preserve">To help </w:t>
      </w:r>
      <w:r w:rsidR="006E13FE">
        <w:t xml:space="preserve">us </w:t>
      </w:r>
      <w:r w:rsidR="00241CB9">
        <w:t>weigh the benefits of new initiatives</w:t>
      </w:r>
      <w:r w:rsidR="006E13FE">
        <w:t xml:space="preserve"> and </w:t>
      </w:r>
      <w:r w:rsidR="00EC3994">
        <w:t xml:space="preserve">also </w:t>
      </w:r>
      <w:r w:rsidR="006E13FE">
        <w:t xml:space="preserve">evaluate </w:t>
      </w:r>
      <w:r w:rsidR="00241CB9">
        <w:t xml:space="preserve">those introduced </w:t>
      </w:r>
      <w:r>
        <w:t xml:space="preserve">this season, we would be extremely grateful if you could take the time to respond to the </w:t>
      </w:r>
      <w:r w:rsidRPr="00241CB9">
        <w:t>questions</w:t>
      </w:r>
      <w:r>
        <w:t xml:space="preserve"> below.</w:t>
      </w:r>
    </w:p>
    <w:p w14:paraId="7EE45200" w14:textId="53115EE0" w:rsidR="008E10CA" w:rsidRDefault="008E10CA" w:rsidP="00A72092">
      <w:pPr>
        <w:pStyle w:val="ListParagraph"/>
        <w:numPr>
          <w:ilvl w:val="0"/>
          <w:numId w:val="13"/>
        </w:numPr>
        <w:spacing w:before="120" w:after="240"/>
        <w:jc w:val="both"/>
      </w:pPr>
      <w:r>
        <w:rPr>
          <w:b/>
        </w:rPr>
        <w:t xml:space="preserve">Bye-laws – Dual Registration:  </w:t>
      </w:r>
      <w:r w:rsidR="006E13FE">
        <w:t>In order to</w:t>
      </w:r>
      <w:r>
        <w:t xml:space="preserve"> address </w:t>
      </w:r>
      <w:r w:rsidR="006E13FE">
        <w:t xml:space="preserve">the goalie shortages experienced in recent years by various clubs </w:t>
      </w:r>
      <w:r>
        <w:t>help encourage people to play in goal we introduced in August 2016 the experimental bye-law to allow dual registration of a player to allow them, subject to specified conditions, to play on the same day one game outfield and one game in goal.  Are clubs happy for this bye-law to continue next season?</w:t>
      </w:r>
    </w:p>
    <w:p w14:paraId="75FD5918" w14:textId="77777777" w:rsidR="008E10CA" w:rsidRDefault="008E10CA" w:rsidP="00A72092">
      <w:pPr>
        <w:ind w:left="360"/>
        <w:jc w:val="both"/>
      </w:pPr>
      <w:r>
        <w:sym w:font="Symbol" w:char="F07F"/>
      </w:r>
      <w:r>
        <w:t xml:space="preserve">  Agree </w:t>
      </w:r>
    </w:p>
    <w:p w14:paraId="134FD50C" w14:textId="77777777" w:rsidR="008E10CA" w:rsidRDefault="008E10CA" w:rsidP="00A72092">
      <w:pPr>
        <w:ind w:left="360"/>
        <w:jc w:val="both"/>
      </w:pPr>
      <w:r>
        <w:sym w:font="Symbol" w:char="F07F"/>
      </w:r>
      <w:r>
        <w:t xml:space="preserve">  Disagree</w:t>
      </w:r>
    </w:p>
    <w:p w14:paraId="1E032358" w14:textId="76851DFB" w:rsidR="008E10CA" w:rsidRPr="008E10CA" w:rsidRDefault="008E10CA" w:rsidP="00064776">
      <w:pPr>
        <w:spacing w:before="120" w:after="120"/>
        <w:ind w:left="360"/>
        <w:jc w:val="both"/>
        <w:rPr>
          <w:u w:val="single"/>
        </w:rPr>
      </w:pPr>
      <w:r>
        <w:t xml:space="preserve">Comments:  </w:t>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A72092">
        <w:rPr>
          <w:u w:val="single"/>
        </w:rPr>
        <w:tab/>
      </w:r>
      <w:r w:rsidR="00A72092">
        <w:rPr>
          <w:u w:val="single"/>
        </w:rPr>
        <w:tab/>
      </w:r>
    </w:p>
    <w:p w14:paraId="796FA7EE" w14:textId="2D8661E9" w:rsidR="008E10CA" w:rsidRPr="008E10CA" w:rsidRDefault="008E10CA" w:rsidP="00064776">
      <w:pPr>
        <w:spacing w:before="240" w:after="240"/>
        <w:ind w:left="360"/>
        <w:jc w:val="both"/>
        <w:rPr>
          <w:u w:val="single"/>
        </w:rPr>
      </w:pP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00A72092">
        <w:rPr>
          <w:u w:val="single"/>
        </w:rPr>
        <w:tab/>
      </w:r>
      <w:r w:rsidR="00A72092">
        <w:rPr>
          <w:u w:val="single"/>
        </w:rPr>
        <w:tab/>
      </w:r>
    </w:p>
    <w:p w14:paraId="5BA87411" w14:textId="77777777" w:rsidR="008E10CA" w:rsidRDefault="008E10CA" w:rsidP="00A72092">
      <w:pPr>
        <w:jc w:val="both"/>
        <w:rPr>
          <w:u w:val="single"/>
        </w:rPr>
      </w:pPr>
    </w:p>
    <w:p w14:paraId="318555BC" w14:textId="7F5671A2" w:rsidR="00B4326E" w:rsidRDefault="008E10CA" w:rsidP="00A72092">
      <w:pPr>
        <w:pStyle w:val="ListParagraph"/>
        <w:numPr>
          <w:ilvl w:val="0"/>
          <w:numId w:val="13"/>
        </w:numPr>
        <w:spacing w:before="120" w:after="240"/>
        <w:jc w:val="both"/>
      </w:pPr>
      <w:r w:rsidRPr="00B4326E">
        <w:rPr>
          <w:b/>
        </w:rPr>
        <w:t xml:space="preserve">Electronic Match Cards: </w:t>
      </w:r>
      <w:r>
        <w:t xml:space="preserve"> </w:t>
      </w:r>
      <w:r w:rsidR="00B4326E">
        <w:t xml:space="preserve">Do you have any </w:t>
      </w:r>
      <w:r w:rsidR="00392FEB">
        <w:t>feedback</w:t>
      </w:r>
      <w:r w:rsidR="00B4326E">
        <w:t xml:space="preserve"> following the introduction of e</w:t>
      </w:r>
      <w:r>
        <w:t>lectronic match cards</w:t>
      </w:r>
      <w:r w:rsidR="00B4326E">
        <w:t xml:space="preserve"> this season?</w:t>
      </w:r>
    </w:p>
    <w:p w14:paraId="4D56FA40" w14:textId="77777777" w:rsidR="00064776" w:rsidRPr="008E10CA" w:rsidRDefault="00064776" w:rsidP="00064776">
      <w:pPr>
        <w:spacing w:before="120" w:after="120"/>
        <w:ind w:left="360"/>
        <w:jc w:val="both"/>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B5CDC0" w14:textId="7D7A3203" w:rsidR="00B4326E" w:rsidRPr="00064776" w:rsidRDefault="00064776" w:rsidP="00064776">
      <w:pPr>
        <w:spacing w:before="240" w:after="240"/>
        <w:ind w:left="360"/>
        <w:jc w:val="both"/>
        <w:rPr>
          <w:u w:val="single"/>
        </w:rPr>
      </w:pP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Pr>
          <w:u w:val="single"/>
        </w:rPr>
        <w:tab/>
      </w:r>
      <w:r>
        <w:rPr>
          <w:u w:val="single"/>
        </w:rPr>
        <w:tab/>
      </w:r>
    </w:p>
    <w:p w14:paraId="6DDAC85D" w14:textId="5194AEBF" w:rsidR="00CE57C8" w:rsidRDefault="00B4326E" w:rsidP="00A72092">
      <w:pPr>
        <w:pStyle w:val="ListParagraph"/>
        <w:numPr>
          <w:ilvl w:val="0"/>
          <w:numId w:val="13"/>
        </w:numPr>
        <w:spacing w:before="120" w:after="240"/>
        <w:jc w:val="both"/>
      </w:pPr>
      <w:r w:rsidRPr="00B4326E">
        <w:rPr>
          <w:b/>
        </w:rPr>
        <w:t>Knock Out Tournaments:</w:t>
      </w:r>
      <w:r>
        <w:t xml:space="preserve"> </w:t>
      </w:r>
      <w:r w:rsidR="00241CB9">
        <w:t xml:space="preserve"> </w:t>
      </w:r>
      <w:r>
        <w:t xml:space="preserve">This season due to the limited pitch availability we </w:t>
      </w:r>
      <w:r w:rsidR="00D46536">
        <w:t>streamlined the Knockout Cup meaning teams were not guaranteed 2 games</w:t>
      </w:r>
      <w:r w:rsidR="00241CB9">
        <w:t>.</w:t>
      </w:r>
      <w:r>
        <w:t xml:space="preserve"> </w:t>
      </w:r>
      <w:r w:rsidR="00241CB9">
        <w:t>P</w:t>
      </w:r>
      <w:r w:rsidR="00CE57C8">
        <w:t xml:space="preserve">lease let us know </w:t>
      </w:r>
      <w:r w:rsidR="006E13FE">
        <w:t>what would be your</w:t>
      </w:r>
      <w:r w:rsidR="00CE57C8">
        <w:t xml:space="preserve"> preferred option:</w:t>
      </w:r>
    </w:p>
    <w:p w14:paraId="248D4517" w14:textId="0ABE332E" w:rsidR="00CE57C8" w:rsidRDefault="00CE57C8" w:rsidP="00A72092">
      <w:pPr>
        <w:ind w:left="360"/>
        <w:jc w:val="both"/>
      </w:pPr>
      <w:r>
        <w:sym w:font="Symbol" w:char="F07F"/>
      </w:r>
      <w:r>
        <w:t xml:space="preserve">  Loser of round 1 will not have a second game </w:t>
      </w:r>
    </w:p>
    <w:p w14:paraId="0A769279" w14:textId="325259C0" w:rsidR="005841F2" w:rsidRDefault="00CE57C8" w:rsidP="00392FEB">
      <w:pPr>
        <w:ind w:left="360"/>
        <w:jc w:val="both"/>
      </w:pPr>
      <w:r>
        <w:sym w:font="Symbol" w:char="F07F"/>
      </w:r>
      <w:r>
        <w:t xml:space="preserve">  Loser of round 1 is </w:t>
      </w:r>
      <w:r w:rsidR="0063484F">
        <w:t>guaranteed</w:t>
      </w:r>
      <w:r>
        <w:t xml:space="preserve"> to play a second game.</w:t>
      </w:r>
    </w:p>
    <w:p w14:paraId="121BD479" w14:textId="5BE1B8D4" w:rsidR="0084643C" w:rsidRDefault="0063484F" w:rsidP="00392FEB">
      <w:pPr>
        <w:pStyle w:val="ListParagraph"/>
        <w:numPr>
          <w:ilvl w:val="0"/>
          <w:numId w:val="13"/>
        </w:numPr>
        <w:spacing w:before="120" w:after="240"/>
        <w:jc w:val="both"/>
      </w:pPr>
      <w:proofErr w:type="gramStart"/>
      <w:r w:rsidRPr="0063484F">
        <w:rPr>
          <w:b/>
        </w:rPr>
        <w:t>One Day</w:t>
      </w:r>
      <w:proofErr w:type="gramEnd"/>
      <w:r w:rsidRPr="0063484F">
        <w:rPr>
          <w:b/>
        </w:rPr>
        <w:t xml:space="preserve"> Tournaments:</w:t>
      </w:r>
      <w:r>
        <w:t xml:space="preserve">  Previously </w:t>
      </w:r>
      <w:r w:rsidR="00C54684">
        <w:t xml:space="preserve">two </w:t>
      </w:r>
      <w:r>
        <w:t xml:space="preserve">one day tournaments have been held during the season.  These </w:t>
      </w:r>
      <w:r w:rsidR="005841F2">
        <w:t>were scaled back</w:t>
      </w:r>
      <w:r w:rsidR="004B40E5">
        <w:t xml:space="preserve"> and this season </w:t>
      </w:r>
      <w:r>
        <w:t xml:space="preserve">there is only the 5 aside tournament.  </w:t>
      </w:r>
    </w:p>
    <w:p w14:paraId="30BFE82E" w14:textId="575FE6AD" w:rsidR="005841F2" w:rsidRDefault="00241CB9" w:rsidP="0084643C">
      <w:pPr>
        <w:spacing w:before="120" w:after="240"/>
        <w:ind w:firstLine="360"/>
        <w:jc w:val="both"/>
      </w:pPr>
      <w:r>
        <w:t>Would you like to see more one-day tournaments</w:t>
      </w:r>
      <w:r w:rsidR="0084643C">
        <w:t xml:space="preserve">? </w:t>
      </w:r>
    </w:p>
    <w:p w14:paraId="67C65393" w14:textId="56FDB43F" w:rsidR="0084643C" w:rsidRDefault="0084643C" w:rsidP="0084643C">
      <w:pPr>
        <w:ind w:left="360"/>
        <w:jc w:val="both"/>
      </w:pPr>
      <w:r>
        <w:sym w:font="Symbol" w:char="F07F"/>
      </w:r>
      <w:r>
        <w:t xml:space="preserve">  </w:t>
      </w:r>
      <w:proofErr w:type="gramStart"/>
      <w:r>
        <w:t>yes</w:t>
      </w:r>
      <w:proofErr w:type="gramEnd"/>
    </w:p>
    <w:p w14:paraId="3E8112BB" w14:textId="5B351F32" w:rsidR="0084643C" w:rsidRDefault="0084643C" w:rsidP="0084643C">
      <w:pPr>
        <w:ind w:left="360"/>
        <w:jc w:val="both"/>
      </w:pPr>
      <w:r>
        <w:sym w:font="Symbol" w:char="F07F"/>
      </w:r>
      <w:r>
        <w:t xml:space="preserve">  </w:t>
      </w:r>
      <w:proofErr w:type="gramStart"/>
      <w:r>
        <w:t>no</w:t>
      </w:r>
      <w:proofErr w:type="gramEnd"/>
    </w:p>
    <w:p w14:paraId="72F93DBB" w14:textId="77777777" w:rsidR="0084643C" w:rsidRDefault="0084643C" w:rsidP="0084643C">
      <w:pPr>
        <w:spacing w:before="120" w:after="240"/>
        <w:ind w:left="360"/>
        <w:jc w:val="both"/>
        <w:rPr>
          <w:u w:val="single"/>
        </w:rPr>
      </w:pPr>
      <w:r>
        <w:t>If your answer is yes, do you have a</w:t>
      </w:r>
      <w:r w:rsidR="00F871AB">
        <w:t xml:space="preserve">ny preferences on </w:t>
      </w:r>
      <w:r>
        <w:t xml:space="preserve">the format (e.g. 5-aside, 7-aside, </w:t>
      </w:r>
      <w:proofErr w:type="gramStart"/>
      <w:r>
        <w:t>11</w:t>
      </w:r>
      <w:proofErr w:type="gramEnd"/>
      <w:r>
        <w:t>-aside) and when they should be held (e.g. an 11-aside tournament at the beginning of the season</w:t>
      </w:r>
      <w:r w:rsidR="00BD45E5">
        <w:t xml:space="preserve">?  </w:t>
      </w:r>
      <w:r w:rsidR="00F871AB" w:rsidRPr="00392FEB">
        <w:rPr>
          <w:u w:val="single"/>
        </w:rPr>
        <w:t xml:space="preserve"> </w:t>
      </w:r>
    </w:p>
    <w:p w14:paraId="74980428" w14:textId="77777777" w:rsidR="0084643C" w:rsidRPr="00064776" w:rsidRDefault="0084643C" w:rsidP="0084643C">
      <w:pPr>
        <w:spacing w:before="240" w:after="240"/>
        <w:ind w:left="360"/>
        <w:jc w:val="both"/>
        <w:rPr>
          <w:u w:val="single"/>
        </w:rPr>
      </w:pP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Pr>
          <w:u w:val="single"/>
        </w:rPr>
        <w:tab/>
      </w:r>
      <w:r>
        <w:rPr>
          <w:u w:val="single"/>
        </w:rPr>
        <w:tab/>
      </w:r>
    </w:p>
    <w:p w14:paraId="06E477D5" w14:textId="77777777" w:rsidR="0084643C" w:rsidRPr="00064776" w:rsidRDefault="0084643C" w:rsidP="0084643C">
      <w:pPr>
        <w:spacing w:before="240" w:after="240"/>
        <w:ind w:left="360"/>
        <w:jc w:val="both"/>
        <w:rPr>
          <w:u w:val="single"/>
        </w:rPr>
      </w:pP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Pr>
          <w:u w:val="single"/>
        </w:rPr>
        <w:tab/>
      </w:r>
      <w:r>
        <w:rPr>
          <w:u w:val="single"/>
        </w:rPr>
        <w:tab/>
      </w:r>
    </w:p>
    <w:p w14:paraId="577CE77F" w14:textId="77777777" w:rsidR="0084643C" w:rsidRDefault="0084643C" w:rsidP="0084643C">
      <w:pPr>
        <w:spacing w:before="120" w:after="240"/>
        <w:ind w:left="360"/>
        <w:jc w:val="both"/>
        <w:rPr>
          <w:u w:val="single"/>
        </w:rPr>
      </w:pPr>
    </w:p>
    <w:p w14:paraId="7E53F786" w14:textId="3710CCFD" w:rsidR="00241CB9" w:rsidRDefault="00F871AB" w:rsidP="00241CB9">
      <w:pPr>
        <w:pStyle w:val="ListParagraph"/>
        <w:numPr>
          <w:ilvl w:val="0"/>
          <w:numId w:val="13"/>
        </w:numPr>
        <w:spacing w:before="120" w:after="240"/>
        <w:jc w:val="both"/>
      </w:pPr>
      <w:r w:rsidRPr="00863070">
        <w:rPr>
          <w:b/>
        </w:rPr>
        <w:lastRenderedPageBreak/>
        <w:t>Promotion &amp; Relegation Policy:</w:t>
      </w:r>
      <w:r>
        <w:t xml:space="preserve">  </w:t>
      </w:r>
      <w:r w:rsidR="00A72092">
        <w:t>T</w:t>
      </w:r>
      <w:r w:rsidR="00C81902" w:rsidRPr="00190960">
        <w:t xml:space="preserve">he </w:t>
      </w:r>
      <w:r w:rsidR="00A72092">
        <w:t xml:space="preserve">current </w:t>
      </w:r>
      <w:r>
        <w:t>WS</w:t>
      </w:r>
      <w:r w:rsidR="00C81902" w:rsidRPr="00190960">
        <w:t>’s promotion and relegation policy is flexible</w:t>
      </w:r>
      <w:r>
        <w:t xml:space="preserve"> and </w:t>
      </w:r>
      <w:r w:rsidR="00863070">
        <w:t>will vary</w:t>
      </w:r>
      <w:r>
        <w:t xml:space="preserve"> at the end of each season</w:t>
      </w:r>
      <w:r w:rsidR="00C81902" w:rsidRPr="00190960">
        <w:t xml:space="preserve"> in order to try to maintain divisions that contain teams of a similar standard, and we look at the results at the end of each season to make this decision. </w:t>
      </w:r>
      <w:r w:rsidR="00241CB9">
        <w:t>The committee has discussed various options and would appreciate your feedback on them.</w:t>
      </w:r>
    </w:p>
    <w:p w14:paraId="3330C24D" w14:textId="14401100" w:rsidR="00A72092" w:rsidRDefault="00241CB9" w:rsidP="00241CB9">
      <w:pPr>
        <w:spacing w:before="120" w:after="240"/>
        <w:ind w:left="709" w:hanging="283"/>
        <w:jc w:val="both"/>
      </w:pPr>
      <w:r>
        <w:t xml:space="preserve">(a) </w:t>
      </w:r>
      <w:r w:rsidR="00A72092" w:rsidRPr="00241CB9">
        <w:rPr>
          <w:b/>
        </w:rPr>
        <w:t>Play-off</w:t>
      </w:r>
      <w:r w:rsidR="00392FEB" w:rsidRPr="00241CB9">
        <w:rPr>
          <w:b/>
        </w:rPr>
        <w:t>s</w:t>
      </w:r>
      <w:r w:rsidR="00A72092">
        <w:t xml:space="preserve">:  </w:t>
      </w:r>
      <w:r w:rsidR="00F871AB">
        <w:t>At the end of the league, the bottom placed team in a divisi</w:t>
      </w:r>
      <w:r w:rsidR="00863070">
        <w:t xml:space="preserve">on would play the top placed team in the division below (or the top 2 and bottom 2 teams would play each other once) and the play-off games for the league would be played over e.g. 1 or 2 </w:t>
      </w:r>
      <w:r w:rsidR="00A72092">
        <w:t xml:space="preserve">play-off </w:t>
      </w:r>
      <w:r w:rsidR="00863070">
        <w:t xml:space="preserve">weekends with </w:t>
      </w:r>
      <w:r w:rsidR="00A72092">
        <w:t>dates of such weekends being put in the calendar at the start of the season and results would be binding save for any extraordinary circumstances arising before the start of the new season.</w:t>
      </w:r>
    </w:p>
    <w:p w14:paraId="3AE72EAF" w14:textId="4D08F19A" w:rsidR="00F871AB" w:rsidRDefault="00392FEB" w:rsidP="00392FEB">
      <w:pPr>
        <w:spacing w:before="120" w:after="240"/>
        <w:ind w:left="720" w:hanging="360"/>
        <w:jc w:val="both"/>
      </w:pPr>
      <w:r>
        <w:t>(b)</w:t>
      </w:r>
      <w:r>
        <w:tab/>
      </w:r>
      <w:r w:rsidR="00A72092" w:rsidRPr="00392FEB">
        <w:rPr>
          <w:b/>
        </w:rPr>
        <w:t>Automatic</w:t>
      </w:r>
      <w:r w:rsidRPr="00392FEB">
        <w:rPr>
          <w:b/>
        </w:rPr>
        <w:t xml:space="preserve"> promotion/relegation</w:t>
      </w:r>
      <w:r w:rsidR="00A72092">
        <w:t xml:space="preserve">: </w:t>
      </w:r>
      <w:r w:rsidR="00DE311F">
        <w:t xml:space="preserve">promotion and relegation of the top and bottom teams (or top 2 and bottom 2) </w:t>
      </w:r>
      <w:r w:rsidR="00A72092">
        <w:t xml:space="preserve">would be </w:t>
      </w:r>
      <w:r w:rsidR="00DE311F">
        <w:t>automatic</w:t>
      </w:r>
      <w:r w:rsidR="00A72092">
        <w:t xml:space="preserve"> and binding save for any extraordinary circumstances arising </w:t>
      </w:r>
      <w:proofErr w:type="gramStart"/>
      <w:r w:rsidR="00A72092">
        <w:t>before</w:t>
      </w:r>
      <w:proofErr w:type="gramEnd"/>
      <w:r w:rsidR="00A72092">
        <w:t xml:space="preserve"> the start of the new season.  </w:t>
      </w:r>
      <w:r w:rsidR="00863070">
        <w:t>Please let us know your preferred option:</w:t>
      </w:r>
    </w:p>
    <w:p w14:paraId="54464DBC" w14:textId="6DD1D7D3" w:rsidR="00863070" w:rsidRDefault="00863070" w:rsidP="00A72092">
      <w:pPr>
        <w:ind w:left="360"/>
        <w:jc w:val="both"/>
      </w:pPr>
      <w:r>
        <w:sym w:font="Symbol" w:char="F07F"/>
      </w:r>
      <w:r>
        <w:t xml:space="preserve">  </w:t>
      </w:r>
      <w:r w:rsidR="00DE311F">
        <w:t>Current flexible policy as set out in the bye-laws</w:t>
      </w:r>
      <w:r>
        <w:t xml:space="preserve"> </w:t>
      </w:r>
    </w:p>
    <w:p w14:paraId="28210BCD" w14:textId="274B6435" w:rsidR="00863070" w:rsidRDefault="00863070" w:rsidP="00A72092">
      <w:pPr>
        <w:ind w:left="360"/>
        <w:jc w:val="both"/>
      </w:pPr>
      <w:r>
        <w:sym w:font="Symbol" w:char="F07F"/>
      </w:r>
      <w:r>
        <w:t xml:space="preserve">  </w:t>
      </w:r>
      <w:r w:rsidR="00DE311F">
        <w:t>Play-offs</w:t>
      </w:r>
    </w:p>
    <w:p w14:paraId="5E9FEC2C" w14:textId="77777777" w:rsidR="00241CB9" w:rsidRDefault="00DE311F" w:rsidP="00241CB9">
      <w:pPr>
        <w:ind w:left="360"/>
        <w:jc w:val="both"/>
      </w:pPr>
      <w:r>
        <w:sym w:font="Symbol" w:char="F07F"/>
      </w:r>
      <w:r>
        <w:t xml:space="preserve">  Automatic promotion/rele</w:t>
      </w:r>
      <w:r w:rsidR="00241CB9">
        <w:t xml:space="preserve">gation of top and bottom teams </w:t>
      </w:r>
    </w:p>
    <w:p w14:paraId="6C2521CA" w14:textId="2C6E286F" w:rsidR="00DE311F" w:rsidRDefault="00241CB9" w:rsidP="00241CB9">
      <w:pPr>
        <w:ind w:left="360"/>
        <w:jc w:val="both"/>
      </w:pPr>
      <w:r>
        <w:sym w:font="Symbol" w:char="F07F"/>
      </w:r>
      <w:r>
        <w:t xml:space="preserve">  Automatic promotion/relegation of top 2 and bottom 2 teams</w:t>
      </w:r>
    </w:p>
    <w:p w14:paraId="2CDFAB24" w14:textId="77777777" w:rsidR="0094165F" w:rsidRDefault="0094165F" w:rsidP="00A72092">
      <w:pPr>
        <w:ind w:left="360"/>
        <w:jc w:val="both"/>
      </w:pPr>
    </w:p>
    <w:p w14:paraId="0AB29DE1" w14:textId="2374E702" w:rsidR="00863070" w:rsidRPr="008E10CA" w:rsidRDefault="00863070" w:rsidP="00392FEB">
      <w:pPr>
        <w:spacing w:before="120" w:after="240"/>
        <w:ind w:left="360"/>
        <w:jc w:val="both"/>
        <w:rPr>
          <w:u w:val="single"/>
        </w:rPr>
      </w:pPr>
      <w:r>
        <w:t xml:space="preserve">Comments:  </w:t>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94165F">
        <w:rPr>
          <w:u w:val="single"/>
        </w:rPr>
        <w:tab/>
      </w:r>
      <w:r w:rsidR="00392FEB">
        <w:rPr>
          <w:u w:val="single"/>
        </w:rPr>
        <w:tab/>
      </w:r>
      <w:r w:rsidR="00392FEB">
        <w:rPr>
          <w:u w:val="single"/>
        </w:rPr>
        <w:tab/>
      </w:r>
    </w:p>
    <w:p w14:paraId="27D93EAD" w14:textId="56CEF517" w:rsidR="00863070" w:rsidRPr="00392FEB" w:rsidRDefault="00863070" w:rsidP="00392FEB">
      <w:pPr>
        <w:spacing w:before="120" w:after="240"/>
        <w:ind w:left="360"/>
        <w:jc w:val="both"/>
        <w:rPr>
          <w:u w:val="single"/>
        </w:rPr>
      </w:pP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00392FEB">
        <w:rPr>
          <w:u w:val="single"/>
        </w:rPr>
        <w:tab/>
      </w:r>
      <w:r w:rsidR="00392FEB">
        <w:rPr>
          <w:u w:val="single"/>
        </w:rPr>
        <w:tab/>
      </w:r>
    </w:p>
    <w:p w14:paraId="46CEB881" w14:textId="167935A8" w:rsidR="00F70547" w:rsidRDefault="00C81902" w:rsidP="00A72092">
      <w:pPr>
        <w:pStyle w:val="ListParagraph"/>
        <w:numPr>
          <w:ilvl w:val="0"/>
          <w:numId w:val="13"/>
        </w:numPr>
        <w:spacing w:before="120" w:after="240"/>
        <w:jc w:val="both"/>
      </w:pPr>
      <w:r w:rsidRPr="00F70547">
        <w:rPr>
          <w:b/>
        </w:rPr>
        <w:t xml:space="preserve">Premier and Division 1 teams: </w:t>
      </w:r>
      <w:r w:rsidRPr="00190960">
        <w:t>As you are aware over the last few seasons we have promoted the top 2 Division 1 teams after round 1 and then split the Premier in two. Is this a practice teams would like to continue or would you like to see a return to 8 teams in the Premier and 8 in Division 1</w:t>
      </w:r>
      <w:r w:rsidR="00241CB9">
        <w:t>?</w:t>
      </w:r>
    </w:p>
    <w:p w14:paraId="03890AFA" w14:textId="2F3527AF" w:rsidR="00F70547" w:rsidRDefault="00F70547" w:rsidP="00A72092">
      <w:pPr>
        <w:ind w:left="360"/>
        <w:jc w:val="both"/>
      </w:pPr>
      <w:r>
        <w:sym w:font="Symbol" w:char="F07F"/>
      </w:r>
      <w:r>
        <w:t xml:space="preserve">  Continue same practice as previous 2 seasons </w:t>
      </w:r>
    </w:p>
    <w:p w14:paraId="3B76D1B1" w14:textId="51BCC6CA" w:rsidR="00F70547" w:rsidRDefault="00F70547" w:rsidP="00A72092">
      <w:pPr>
        <w:ind w:left="360"/>
        <w:jc w:val="both"/>
      </w:pPr>
      <w:r>
        <w:sym w:font="Symbol" w:char="F07F"/>
      </w:r>
      <w:r>
        <w:t xml:space="preserve">  8 team premier &amp; 8 team division 1</w:t>
      </w:r>
    </w:p>
    <w:p w14:paraId="2CC9B8A1" w14:textId="77777777" w:rsidR="00F70547" w:rsidRDefault="00F70547" w:rsidP="00EC3994">
      <w:pPr>
        <w:jc w:val="both"/>
      </w:pPr>
    </w:p>
    <w:p w14:paraId="560C253F" w14:textId="7593AE85" w:rsidR="00DE311F" w:rsidRDefault="00F70547" w:rsidP="00392FEB">
      <w:pPr>
        <w:spacing w:before="120" w:after="240"/>
        <w:ind w:left="360"/>
        <w:jc w:val="both"/>
      </w:pPr>
      <w:r>
        <w:t xml:space="preserve">Comments:  </w:t>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00392FEB" w:rsidRPr="00392FEB">
        <w:rPr>
          <w:u w:val="single"/>
        </w:rPr>
        <w:tab/>
      </w:r>
      <w:r w:rsidR="00392FEB" w:rsidRPr="00392FEB">
        <w:rPr>
          <w:u w:val="single"/>
        </w:rPr>
        <w:tab/>
      </w:r>
    </w:p>
    <w:p w14:paraId="3D5BFA89" w14:textId="430C3091" w:rsidR="00DE311F" w:rsidRDefault="00F70547" w:rsidP="00241CB9">
      <w:pPr>
        <w:spacing w:before="120" w:after="240"/>
        <w:ind w:left="360"/>
        <w:jc w:val="both"/>
        <w:rPr>
          <w:u w:val="single"/>
        </w:rPr>
      </w:pP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Pr="008E10CA">
        <w:rPr>
          <w:u w:val="single"/>
        </w:rPr>
        <w:tab/>
      </w:r>
      <w:r w:rsidR="00392FEB">
        <w:rPr>
          <w:u w:val="single"/>
        </w:rPr>
        <w:tab/>
      </w:r>
      <w:r w:rsidR="00392FEB">
        <w:rPr>
          <w:u w:val="single"/>
        </w:rPr>
        <w:tab/>
      </w:r>
    </w:p>
    <w:p w14:paraId="45B00FE7" w14:textId="77777777" w:rsidR="00241CB9" w:rsidRPr="00241CB9" w:rsidRDefault="00241CB9" w:rsidP="00241CB9">
      <w:pPr>
        <w:spacing w:before="120" w:after="240"/>
        <w:ind w:left="360"/>
        <w:jc w:val="both"/>
        <w:rPr>
          <w:u w:val="single"/>
        </w:rPr>
      </w:pPr>
    </w:p>
    <w:p w14:paraId="44B841F4" w14:textId="02AA242E" w:rsidR="00C81902" w:rsidRPr="00190960" w:rsidRDefault="00C81902" w:rsidP="00A72092">
      <w:pPr>
        <w:jc w:val="both"/>
      </w:pPr>
      <w:r w:rsidRPr="00190960">
        <w:t xml:space="preserve">We value your views and opinions, and would appreciate if all clubs could reply before our next committee meeting on </w:t>
      </w:r>
      <w:r w:rsidR="00A27387">
        <w:rPr>
          <w:b/>
        </w:rPr>
        <w:t>Wednesday 19</w:t>
      </w:r>
      <w:r w:rsidR="00A27387" w:rsidRPr="00A27387">
        <w:rPr>
          <w:b/>
          <w:vertAlign w:val="superscript"/>
        </w:rPr>
        <w:t>th</w:t>
      </w:r>
      <w:r w:rsidR="00A27387">
        <w:rPr>
          <w:b/>
        </w:rPr>
        <w:t xml:space="preserve"> </w:t>
      </w:r>
      <w:bookmarkStart w:id="0" w:name="_GoBack"/>
      <w:bookmarkEnd w:id="0"/>
      <w:r w:rsidRPr="00362398">
        <w:rPr>
          <w:b/>
        </w:rPr>
        <w:t>April</w:t>
      </w:r>
      <w:r w:rsidR="00362398" w:rsidRPr="00362398">
        <w:rPr>
          <w:b/>
        </w:rPr>
        <w:t xml:space="preserve"> 2017</w:t>
      </w:r>
      <w:r w:rsidRPr="00190960">
        <w:t>.</w:t>
      </w:r>
    </w:p>
    <w:p w14:paraId="6A5E8E82" w14:textId="5496AE1B" w:rsidR="00DD218B" w:rsidRPr="00190960" w:rsidRDefault="00C81902" w:rsidP="00A72092">
      <w:pPr>
        <w:jc w:val="both"/>
      </w:pPr>
      <w:r w:rsidRPr="00190960">
        <w:t> </w:t>
      </w:r>
    </w:p>
    <w:sectPr w:rsidR="00DD218B" w:rsidRPr="00190960" w:rsidSect="00A7209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3DD9"/>
    <w:multiLevelType w:val="hybridMultilevel"/>
    <w:tmpl w:val="0570FD7A"/>
    <w:lvl w:ilvl="0" w:tplc="F44A59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D7C28"/>
    <w:multiLevelType w:val="hybridMultilevel"/>
    <w:tmpl w:val="31BA293E"/>
    <w:lvl w:ilvl="0" w:tplc="3E2EF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D95E7E"/>
    <w:multiLevelType w:val="hybridMultilevel"/>
    <w:tmpl w:val="0570FD7A"/>
    <w:lvl w:ilvl="0" w:tplc="F44A59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CD6606"/>
    <w:multiLevelType w:val="hybridMultilevel"/>
    <w:tmpl w:val="28721CDE"/>
    <w:lvl w:ilvl="0" w:tplc="3EA462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A393A"/>
    <w:multiLevelType w:val="hybridMultilevel"/>
    <w:tmpl w:val="509E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F951FD"/>
    <w:multiLevelType w:val="hybridMultilevel"/>
    <w:tmpl w:val="B532E8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50662E"/>
    <w:multiLevelType w:val="hybridMultilevel"/>
    <w:tmpl w:val="6CF67406"/>
    <w:lvl w:ilvl="0" w:tplc="04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4751CF"/>
    <w:multiLevelType w:val="hybridMultilevel"/>
    <w:tmpl w:val="95708226"/>
    <w:lvl w:ilvl="0" w:tplc="739C8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6C5A33"/>
    <w:multiLevelType w:val="hybridMultilevel"/>
    <w:tmpl w:val="31BA293E"/>
    <w:lvl w:ilvl="0" w:tplc="3E2EF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9743FF"/>
    <w:multiLevelType w:val="hybridMultilevel"/>
    <w:tmpl w:val="31BA293E"/>
    <w:lvl w:ilvl="0" w:tplc="3E2EF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C35FC0"/>
    <w:multiLevelType w:val="hybridMultilevel"/>
    <w:tmpl w:val="2B2E0C22"/>
    <w:lvl w:ilvl="0" w:tplc="68B07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5C10BC"/>
    <w:multiLevelType w:val="hybridMultilevel"/>
    <w:tmpl w:val="75C8EDFE"/>
    <w:lvl w:ilvl="0" w:tplc="E49CE9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922408"/>
    <w:multiLevelType w:val="hybridMultilevel"/>
    <w:tmpl w:val="31C255B4"/>
    <w:lvl w:ilvl="0" w:tplc="89A06A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A75308D"/>
    <w:multiLevelType w:val="hybridMultilevel"/>
    <w:tmpl w:val="49DC1020"/>
    <w:lvl w:ilvl="0" w:tplc="8D8E2C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3"/>
  </w:num>
  <w:num w:numId="4">
    <w:abstractNumId w:val="5"/>
  </w:num>
  <w:num w:numId="5">
    <w:abstractNumId w:val="3"/>
  </w:num>
  <w:num w:numId="6">
    <w:abstractNumId w:val="9"/>
  </w:num>
  <w:num w:numId="7">
    <w:abstractNumId w:val="8"/>
  </w:num>
  <w:num w:numId="8">
    <w:abstractNumId w:val="10"/>
  </w:num>
  <w:num w:numId="9">
    <w:abstractNumId w:val="12"/>
  </w:num>
  <w:num w:numId="10">
    <w:abstractNumId w:val="0"/>
  </w:num>
  <w:num w:numId="11">
    <w:abstractNumId w:val="11"/>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4F"/>
    <w:rsid w:val="000309B5"/>
    <w:rsid w:val="00064776"/>
    <w:rsid w:val="00190960"/>
    <w:rsid w:val="001B7EFB"/>
    <w:rsid w:val="00211E4F"/>
    <w:rsid w:val="00241CB9"/>
    <w:rsid w:val="00281EE7"/>
    <w:rsid w:val="002B7F85"/>
    <w:rsid w:val="003014C5"/>
    <w:rsid w:val="00362398"/>
    <w:rsid w:val="00392FEB"/>
    <w:rsid w:val="0046646D"/>
    <w:rsid w:val="004B40E5"/>
    <w:rsid w:val="004C0957"/>
    <w:rsid w:val="005841F2"/>
    <w:rsid w:val="005A5112"/>
    <w:rsid w:val="005E7A34"/>
    <w:rsid w:val="0061093E"/>
    <w:rsid w:val="0063484F"/>
    <w:rsid w:val="006A675A"/>
    <w:rsid w:val="006E13FE"/>
    <w:rsid w:val="006E7A3E"/>
    <w:rsid w:val="00704B3C"/>
    <w:rsid w:val="0075648F"/>
    <w:rsid w:val="00767F3D"/>
    <w:rsid w:val="0084643C"/>
    <w:rsid w:val="00863070"/>
    <w:rsid w:val="008E10CA"/>
    <w:rsid w:val="008E5A26"/>
    <w:rsid w:val="0094165F"/>
    <w:rsid w:val="009B0AD1"/>
    <w:rsid w:val="009B76CE"/>
    <w:rsid w:val="00A14B01"/>
    <w:rsid w:val="00A222CF"/>
    <w:rsid w:val="00A26AAF"/>
    <w:rsid w:val="00A27387"/>
    <w:rsid w:val="00A72092"/>
    <w:rsid w:val="00B4326E"/>
    <w:rsid w:val="00BA1654"/>
    <w:rsid w:val="00BD45E5"/>
    <w:rsid w:val="00BD49D4"/>
    <w:rsid w:val="00C04B99"/>
    <w:rsid w:val="00C54684"/>
    <w:rsid w:val="00C81902"/>
    <w:rsid w:val="00CE57C8"/>
    <w:rsid w:val="00D21700"/>
    <w:rsid w:val="00D46536"/>
    <w:rsid w:val="00D50885"/>
    <w:rsid w:val="00DA2864"/>
    <w:rsid w:val="00DC5011"/>
    <w:rsid w:val="00DD218B"/>
    <w:rsid w:val="00DE311F"/>
    <w:rsid w:val="00E474FC"/>
    <w:rsid w:val="00EC3994"/>
    <w:rsid w:val="00ED2CE4"/>
    <w:rsid w:val="00F70547"/>
    <w:rsid w:val="00F871AB"/>
    <w:rsid w:val="00F937A6"/>
    <w:rsid w:val="00FC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7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0A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0A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A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7A3E"/>
    <w:pPr>
      <w:ind w:left="720"/>
      <w:contextualSpacing/>
    </w:pPr>
  </w:style>
  <w:style w:type="character" w:customStyle="1" w:styleId="Heading1Char">
    <w:name w:val="Heading 1 Char"/>
    <w:basedOn w:val="DefaultParagraphFont"/>
    <w:link w:val="Heading1"/>
    <w:uiPriority w:val="9"/>
    <w:rsid w:val="009B0A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0AD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B0A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AD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0A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0A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A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7A3E"/>
    <w:pPr>
      <w:ind w:left="720"/>
      <w:contextualSpacing/>
    </w:pPr>
  </w:style>
  <w:style w:type="character" w:customStyle="1" w:styleId="Heading1Char">
    <w:name w:val="Heading 1 Char"/>
    <w:basedOn w:val="DefaultParagraphFont"/>
    <w:link w:val="Heading1"/>
    <w:uiPriority w:val="9"/>
    <w:rsid w:val="009B0A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0AD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B0A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AD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9434">
      <w:bodyDiv w:val="1"/>
      <w:marLeft w:val="0"/>
      <w:marRight w:val="0"/>
      <w:marTop w:val="0"/>
      <w:marBottom w:val="0"/>
      <w:divBdr>
        <w:top w:val="none" w:sz="0" w:space="0" w:color="auto"/>
        <w:left w:val="none" w:sz="0" w:space="0" w:color="auto"/>
        <w:bottom w:val="none" w:sz="0" w:space="0" w:color="auto"/>
        <w:right w:val="none" w:sz="0" w:space="0" w:color="auto"/>
      </w:divBdr>
      <w:divsChild>
        <w:div w:id="1504928117">
          <w:marLeft w:val="0"/>
          <w:marRight w:val="0"/>
          <w:marTop w:val="0"/>
          <w:marBottom w:val="0"/>
          <w:divBdr>
            <w:top w:val="none" w:sz="0" w:space="0" w:color="auto"/>
            <w:left w:val="none" w:sz="0" w:space="0" w:color="auto"/>
            <w:bottom w:val="none" w:sz="0" w:space="0" w:color="auto"/>
            <w:right w:val="none" w:sz="0" w:space="0" w:color="auto"/>
          </w:divBdr>
        </w:div>
        <w:div w:id="1834371832">
          <w:marLeft w:val="0"/>
          <w:marRight w:val="0"/>
          <w:marTop w:val="0"/>
          <w:marBottom w:val="0"/>
          <w:divBdr>
            <w:top w:val="none" w:sz="0" w:space="0" w:color="auto"/>
            <w:left w:val="none" w:sz="0" w:space="0" w:color="auto"/>
            <w:bottom w:val="none" w:sz="0" w:space="0" w:color="auto"/>
            <w:right w:val="none" w:sz="0" w:space="0" w:color="auto"/>
          </w:divBdr>
        </w:div>
        <w:div w:id="869878855">
          <w:marLeft w:val="0"/>
          <w:marRight w:val="0"/>
          <w:marTop w:val="0"/>
          <w:marBottom w:val="0"/>
          <w:divBdr>
            <w:top w:val="none" w:sz="0" w:space="0" w:color="auto"/>
            <w:left w:val="none" w:sz="0" w:space="0" w:color="auto"/>
            <w:bottom w:val="none" w:sz="0" w:space="0" w:color="auto"/>
            <w:right w:val="none" w:sz="0" w:space="0" w:color="auto"/>
          </w:divBdr>
        </w:div>
        <w:div w:id="1520004182">
          <w:marLeft w:val="0"/>
          <w:marRight w:val="0"/>
          <w:marTop w:val="0"/>
          <w:marBottom w:val="0"/>
          <w:divBdr>
            <w:top w:val="none" w:sz="0" w:space="0" w:color="auto"/>
            <w:left w:val="none" w:sz="0" w:space="0" w:color="auto"/>
            <w:bottom w:val="none" w:sz="0" w:space="0" w:color="auto"/>
            <w:right w:val="none" w:sz="0" w:space="0" w:color="auto"/>
          </w:divBdr>
        </w:div>
        <w:div w:id="890726305">
          <w:marLeft w:val="0"/>
          <w:marRight w:val="0"/>
          <w:marTop w:val="0"/>
          <w:marBottom w:val="0"/>
          <w:divBdr>
            <w:top w:val="none" w:sz="0" w:space="0" w:color="auto"/>
            <w:left w:val="none" w:sz="0" w:space="0" w:color="auto"/>
            <w:bottom w:val="none" w:sz="0" w:space="0" w:color="auto"/>
            <w:right w:val="none" w:sz="0" w:space="0" w:color="auto"/>
          </w:divBdr>
        </w:div>
        <w:div w:id="649213562">
          <w:marLeft w:val="0"/>
          <w:marRight w:val="0"/>
          <w:marTop w:val="0"/>
          <w:marBottom w:val="0"/>
          <w:divBdr>
            <w:top w:val="none" w:sz="0" w:space="0" w:color="auto"/>
            <w:left w:val="none" w:sz="0" w:space="0" w:color="auto"/>
            <w:bottom w:val="none" w:sz="0" w:space="0" w:color="auto"/>
            <w:right w:val="none" w:sz="0" w:space="0" w:color="auto"/>
          </w:divBdr>
        </w:div>
        <w:div w:id="1992833849">
          <w:marLeft w:val="0"/>
          <w:marRight w:val="0"/>
          <w:marTop w:val="0"/>
          <w:marBottom w:val="0"/>
          <w:divBdr>
            <w:top w:val="none" w:sz="0" w:space="0" w:color="auto"/>
            <w:left w:val="none" w:sz="0" w:space="0" w:color="auto"/>
            <w:bottom w:val="none" w:sz="0" w:space="0" w:color="auto"/>
            <w:right w:val="none" w:sz="0" w:space="0" w:color="auto"/>
          </w:divBdr>
        </w:div>
        <w:div w:id="254090913">
          <w:marLeft w:val="0"/>
          <w:marRight w:val="0"/>
          <w:marTop w:val="0"/>
          <w:marBottom w:val="0"/>
          <w:divBdr>
            <w:top w:val="none" w:sz="0" w:space="0" w:color="auto"/>
            <w:left w:val="none" w:sz="0" w:space="0" w:color="auto"/>
            <w:bottom w:val="none" w:sz="0" w:space="0" w:color="auto"/>
            <w:right w:val="none" w:sz="0" w:space="0" w:color="auto"/>
          </w:divBdr>
        </w:div>
        <w:div w:id="329135711">
          <w:marLeft w:val="0"/>
          <w:marRight w:val="0"/>
          <w:marTop w:val="0"/>
          <w:marBottom w:val="0"/>
          <w:divBdr>
            <w:top w:val="none" w:sz="0" w:space="0" w:color="auto"/>
            <w:left w:val="none" w:sz="0" w:space="0" w:color="auto"/>
            <w:bottom w:val="none" w:sz="0" w:space="0" w:color="auto"/>
            <w:right w:val="none" w:sz="0" w:space="0" w:color="auto"/>
          </w:divBdr>
        </w:div>
        <w:div w:id="1649747769">
          <w:marLeft w:val="0"/>
          <w:marRight w:val="0"/>
          <w:marTop w:val="0"/>
          <w:marBottom w:val="0"/>
          <w:divBdr>
            <w:top w:val="none" w:sz="0" w:space="0" w:color="auto"/>
            <w:left w:val="none" w:sz="0" w:space="0" w:color="auto"/>
            <w:bottom w:val="none" w:sz="0" w:space="0" w:color="auto"/>
            <w:right w:val="none" w:sz="0" w:space="0" w:color="auto"/>
          </w:divBdr>
        </w:div>
        <w:div w:id="1219784723">
          <w:marLeft w:val="0"/>
          <w:marRight w:val="0"/>
          <w:marTop w:val="0"/>
          <w:marBottom w:val="0"/>
          <w:divBdr>
            <w:top w:val="none" w:sz="0" w:space="0" w:color="auto"/>
            <w:left w:val="none" w:sz="0" w:space="0" w:color="auto"/>
            <w:bottom w:val="none" w:sz="0" w:space="0" w:color="auto"/>
            <w:right w:val="none" w:sz="0" w:space="0" w:color="auto"/>
          </w:divBdr>
        </w:div>
        <w:div w:id="952059412">
          <w:marLeft w:val="0"/>
          <w:marRight w:val="0"/>
          <w:marTop w:val="0"/>
          <w:marBottom w:val="0"/>
          <w:divBdr>
            <w:top w:val="none" w:sz="0" w:space="0" w:color="auto"/>
            <w:left w:val="none" w:sz="0" w:space="0" w:color="auto"/>
            <w:bottom w:val="none" w:sz="0" w:space="0" w:color="auto"/>
            <w:right w:val="none" w:sz="0" w:space="0" w:color="auto"/>
          </w:divBdr>
        </w:div>
        <w:div w:id="21562919">
          <w:marLeft w:val="0"/>
          <w:marRight w:val="0"/>
          <w:marTop w:val="0"/>
          <w:marBottom w:val="0"/>
          <w:divBdr>
            <w:top w:val="none" w:sz="0" w:space="0" w:color="auto"/>
            <w:left w:val="none" w:sz="0" w:space="0" w:color="auto"/>
            <w:bottom w:val="none" w:sz="0" w:space="0" w:color="auto"/>
            <w:right w:val="none" w:sz="0" w:space="0" w:color="auto"/>
          </w:divBdr>
        </w:div>
        <w:div w:id="41560127">
          <w:marLeft w:val="0"/>
          <w:marRight w:val="0"/>
          <w:marTop w:val="0"/>
          <w:marBottom w:val="0"/>
          <w:divBdr>
            <w:top w:val="none" w:sz="0" w:space="0" w:color="auto"/>
            <w:left w:val="none" w:sz="0" w:space="0" w:color="auto"/>
            <w:bottom w:val="none" w:sz="0" w:space="0" w:color="auto"/>
            <w:right w:val="none" w:sz="0" w:space="0" w:color="auto"/>
          </w:divBdr>
        </w:div>
      </w:divsChild>
    </w:div>
    <w:div w:id="375932015">
      <w:bodyDiv w:val="1"/>
      <w:marLeft w:val="0"/>
      <w:marRight w:val="0"/>
      <w:marTop w:val="0"/>
      <w:marBottom w:val="0"/>
      <w:divBdr>
        <w:top w:val="none" w:sz="0" w:space="0" w:color="auto"/>
        <w:left w:val="none" w:sz="0" w:space="0" w:color="auto"/>
        <w:bottom w:val="none" w:sz="0" w:space="0" w:color="auto"/>
        <w:right w:val="none" w:sz="0" w:space="0" w:color="auto"/>
      </w:divBdr>
    </w:div>
    <w:div w:id="651638965">
      <w:bodyDiv w:val="1"/>
      <w:marLeft w:val="0"/>
      <w:marRight w:val="0"/>
      <w:marTop w:val="0"/>
      <w:marBottom w:val="0"/>
      <w:divBdr>
        <w:top w:val="none" w:sz="0" w:space="0" w:color="auto"/>
        <w:left w:val="none" w:sz="0" w:space="0" w:color="auto"/>
        <w:bottom w:val="none" w:sz="0" w:space="0" w:color="auto"/>
        <w:right w:val="none" w:sz="0" w:space="0" w:color="auto"/>
      </w:divBdr>
    </w:div>
    <w:div w:id="1299339358">
      <w:bodyDiv w:val="1"/>
      <w:marLeft w:val="0"/>
      <w:marRight w:val="0"/>
      <w:marTop w:val="0"/>
      <w:marBottom w:val="0"/>
      <w:divBdr>
        <w:top w:val="none" w:sz="0" w:space="0" w:color="auto"/>
        <w:left w:val="none" w:sz="0" w:space="0" w:color="auto"/>
        <w:bottom w:val="none" w:sz="0" w:space="0" w:color="auto"/>
        <w:right w:val="none" w:sz="0" w:space="0" w:color="auto"/>
      </w:divBdr>
    </w:div>
    <w:div w:id="1367369565">
      <w:bodyDiv w:val="1"/>
      <w:marLeft w:val="0"/>
      <w:marRight w:val="0"/>
      <w:marTop w:val="0"/>
      <w:marBottom w:val="0"/>
      <w:divBdr>
        <w:top w:val="none" w:sz="0" w:space="0" w:color="auto"/>
        <w:left w:val="none" w:sz="0" w:space="0" w:color="auto"/>
        <w:bottom w:val="none" w:sz="0" w:space="0" w:color="auto"/>
        <w:right w:val="none" w:sz="0" w:space="0" w:color="auto"/>
      </w:divBdr>
      <w:divsChild>
        <w:div w:id="1812087920">
          <w:marLeft w:val="0"/>
          <w:marRight w:val="0"/>
          <w:marTop w:val="0"/>
          <w:marBottom w:val="0"/>
          <w:divBdr>
            <w:top w:val="none" w:sz="0" w:space="0" w:color="auto"/>
            <w:left w:val="none" w:sz="0" w:space="0" w:color="auto"/>
            <w:bottom w:val="none" w:sz="0" w:space="0" w:color="auto"/>
            <w:right w:val="none" w:sz="0" w:space="0" w:color="auto"/>
          </w:divBdr>
        </w:div>
        <w:div w:id="592475960">
          <w:marLeft w:val="0"/>
          <w:marRight w:val="0"/>
          <w:marTop w:val="0"/>
          <w:marBottom w:val="0"/>
          <w:divBdr>
            <w:top w:val="none" w:sz="0" w:space="0" w:color="auto"/>
            <w:left w:val="none" w:sz="0" w:space="0" w:color="auto"/>
            <w:bottom w:val="none" w:sz="0" w:space="0" w:color="auto"/>
            <w:right w:val="none" w:sz="0" w:space="0" w:color="auto"/>
          </w:divBdr>
        </w:div>
        <w:div w:id="1098327370">
          <w:marLeft w:val="0"/>
          <w:marRight w:val="0"/>
          <w:marTop w:val="0"/>
          <w:marBottom w:val="0"/>
          <w:divBdr>
            <w:top w:val="none" w:sz="0" w:space="0" w:color="auto"/>
            <w:left w:val="none" w:sz="0" w:space="0" w:color="auto"/>
            <w:bottom w:val="none" w:sz="0" w:space="0" w:color="auto"/>
            <w:right w:val="none" w:sz="0" w:space="0" w:color="auto"/>
          </w:divBdr>
        </w:div>
        <w:div w:id="413285083">
          <w:marLeft w:val="0"/>
          <w:marRight w:val="0"/>
          <w:marTop w:val="0"/>
          <w:marBottom w:val="0"/>
          <w:divBdr>
            <w:top w:val="none" w:sz="0" w:space="0" w:color="auto"/>
            <w:left w:val="none" w:sz="0" w:space="0" w:color="auto"/>
            <w:bottom w:val="none" w:sz="0" w:space="0" w:color="auto"/>
            <w:right w:val="none" w:sz="0" w:space="0" w:color="auto"/>
          </w:divBdr>
        </w:div>
        <w:div w:id="2095085931">
          <w:marLeft w:val="0"/>
          <w:marRight w:val="0"/>
          <w:marTop w:val="0"/>
          <w:marBottom w:val="0"/>
          <w:divBdr>
            <w:top w:val="none" w:sz="0" w:space="0" w:color="auto"/>
            <w:left w:val="none" w:sz="0" w:space="0" w:color="auto"/>
            <w:bottom w:val="none" w:sz="0" w:space="0" w:color="auto"/>
            <w:right w:val="none" w:sz="0" w:space="0" w:color="auto"/>
          </w:divBdr>
        </w:div>
        <w:div w:id="518350034">
          <w:marLeft w:val="0"/>
          <w:marRight w:val="0"/>
          <w:marTop w:val="0"/>
          <w:marBottom w:val="0"/>
          <w:divBdr>
            <w:top w:val="none" w:sz="0" w:space="0" w:color="auto"/>
            <w:left w:val="none" w:sz="0" w:space="0" w:color="auto"/>
            <w:bottom w:val="none" w:sz="0" w:space="0" w:color="auto"/>
            <w:right w:val="none" w:sz="0" w:space="0" w:color="auto"/>
          </w:divBdr>
        </w:div>
        <w:div w:id="2042895690">
          <w:marLeft w:val="0"/>
          <w:marRight w:val="0"/>
          <w:marTop w:val="0"/>
          <w:marBottom w:val="0"/>
          <w:divBdr>
            <w:top w:val="none" w:sz="0" w:space="0" w:color="auto"/>
            <w:left w:val="none" w:sz="0" w:space="0" w:color="auto"/>
            <w:bottom w:val="none" w:sz="0" w:space="0" w:color="auto"/>
            <w:right w:val="none" w:sz="0" w:space="0" w:color="auto"/>
          </w:divBdr>
        </w:div>
        <w:div w:id="922299759">
          <w:marLeft w:val="0"/>
          <w:marRight w:val="0"/>
          <w:marTop w:val="0"/>
          <w:marBottom w:val="0"/>
          <w:divBdr>
            <w:top w:val="none" w:sz="0" w:space="0" w:color="auto"/>
            <w:left w:val="none" w:sz="0" w:space="0" w:color="auto"/>
            <w:bottom w:val="none" w:sz="0" w:space="0" w:color="auto"/>
            <w:right w:val="none" w:sz="0" w:space="0" w:color="auto"/>
          </w:divBdr>
        </w:div>
        <w:div w:id="153879956">
          <w:marLeft w:val="0"/>
          <w:marRight w:val="0"/>
          <w:marTop w:val="0"/>
          <w:marBottom w:val="0"/>
          <w:divBdr>
            <w:top w:val="none" w:sz="0" w:space="0" w:color="auto"/>
            <w:left w:val="none" w:sz="0" w:space="0" w:color="auto"/>
            <w:bottom w:val="none" w:sz="0" w:space="0" w:color="auto"/>
            <w:right w:val="none" w:sz="0" w:space="0" w:color="auto"/>
          </w:divBdr>
        </w:div>
        <w:div w:id="2012826696">
          <w:marLeft w:val="0"/>
          <w:marRight w:val="0"/>
          <w:marTop w:val="0"/>
          <w:marBottom w:val="0"/>
          <w:divBdr>
            <w:top w:val="none" w:sz="0" w:space="0" w:color="auto"/>
            <w:left w:val="none" w:sz="0" w:space="0" w:color="auto"/>
            <w:bottom w:val="none" w:sz="0" w:space="0" w:color="auto"/>
            <w:right w:val="none" w:sz="0" w:space="0" w:color="auto"/>
          </w:divBdr>
        </w:div>
        <w:div w:id="2127003398">
          <w:marLeft w:val="0"/>
          <w:marRight w:val="0"/>
          <w:marTop w:val="0"/>
          <w:marBottom w:val="0"/>
          <w:divBdr>
            <w:top w:val="none" w:sz="0" w:space="0" w:color="auto"/>
            <w:left w:val="none" w:sz="0" w:space="0" w:color="auto"/>
            <w:bottom w:val="none" w:sz="0" w:space="0" w:color="auto"/>
            <w:right w:val="none" w:sz="0" w:space="0" w:color="auto"/>
          </w:divBdr>
        </w:div>
        <w:div w:id="786121302">
          <w:marLeft w:val="0"/>
          <w:marRight w:val="0"/>
          <w:marTop w:val="0"/>
          <w:marBottom w:val="0"/>
          <w:divBdr>
            <w:top w:val="none" w:sz="0" w:space="0" w:color="auto"/>
            <w:left w:val="none" w:sz="0" w:space="0" w:color="auto"/>
            <w:bottom w:val="none" w:sz="0" w:space="0" w:color="auto"/>
            <w:right w:val="none" w:sz="0" w:space="0" w:color="auto"/>
          </w:divBdr>
        </w:div>
        <w:div w:id="178590691">
          <w:marLeft w:val="0"/>
          <w:marRight w:val="0"/>
          <w:marTop w:val="0"/>
          <w:marBottom w:val="0"/>
          <w:divBdr>
            <w:top w:val="none" w:sz="0" w:space="0" w:color="auto"/>
            <w:left w:val="none" w:sz="0" w:space="0" w:color="auto"/>
            <w:bottom w:val="none" w:sz="0" w:space="0" w:color="auto"/>
            <w:right w:val="none" w:sz="0" w:space="0" w:color="auto"/>
          </w:divBdr>
        </w:div>
        <w:div w:id="20713405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3329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Rhona</cp:lastModifiedBy>
  <cp:revision>4</cp:revision>
  <dcterms:created xsi:type="dcterms:W3CDTF">2017-03-28T12:27:00Z</dcterms:created>
  <dcterms:modified xsi:type="dcterms:W3CDTF">2017-04-02T12:26:00Z</dcterms:modified>
</cp:coreProperties>
</file>